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11" w:rsidRDefault="007A2E11" w:rsidP="00D64182">
      <w:pPr>
        <w:spacing w:after="0"/>
        <w:jc w:val="center"/>
        <w:rPr>
          <w:rFonts w:ascii="Times New Roman" w:hAnsi="Times New Roman" w:cs="Times New Roman"/>
          <w:b/>
          <w:sz w:val="24"/>
          <w:szCs w:val="24"/>
        </w:rPr>
      </w:pPr>
    </w:p>
    <w:p w:rsidR="007A2E11" w:rsidRDefault="007A2E11" w:rsidP="00D64182">
      <w:pPr>
        <w:spacing w:after="0"/>
        <w:jc w:val="center"/>
        <w:rPr>
          <w:rFonts w:ascii="Times New Roman" w:hAnsi="Times New Roman" w:cs="Times New Roman"/>
          <w:b/>
          <w:sz w:val="24"/>
          <w:szCs w:val="24"/>
        </w:rPr>
      </w:pPr>
    </w:p>
    <w:p w:rsidR="00A932C0" w:rsidRPr="00D64182" w:rsidRDefault="007A2E11" w:rsidP="00D64182">
      <w:pPr>
        <w:spacing w:after="0"/>
        <w:jc w:val="center"/>
        <w:rPr>
          <w:rFonts w:ascii="Times New Roman" w:hAnsi="Times New Roman" w:cs="Times New Roman"/>
          <w:b/>
          <w:sz w:val="24"/>
          <w:szCs w:val="24"/>
        </w:rPr>
      </w:pPr>
      <w:r>
        <w:rPr>
          <w:rFonts w:ascii="Times New Roman" w:hAnsi="Times New Roman" w:cs="Times New Roman"/>
          <w:b/>
          <w:sz w:val="24"/>
          <w:szCs w:val="24"/>
        </w:rPr>
        <w:t>U</w:t>
      </w:r>
      <w:r w:rsidR="00D64182" w:rsidRPr="00D64182">
        <w:rPr>
          <w:rFonts w:ascii="Times New Roman" w:hAnsi="Times New Roman" w:cs="Times New Roman"/>
          <w:b/>
          <w:sz w:val="24"/>
          <w:szCs w:val="24"/>
        </w:rPr>
        <w:t>rr District Salmon Fisheries Board</w:t>
      </w:r>
    </w:p>
    <w:p w:rsidR="00D64182" w:rsidRDefault="00D64182" w:rsidP="00D64182">
      <w:pPr>
        <w:spacing w:after="0"/>
        <w:jc w:val="center"/>
        <w:rPr>
          <w:rFonts w:ascii="Times New Roman" w:hAnsi="Times New Roman" w:cs="Times New Roman"/>
          <w:b/>
          <w:sz w:val="24"/>
          <w:szCs w:val="24"/>
        </w:rPr>
      </w:pPr>
      <w:r w:rsidRPr="00D64182">
        <w:rPr>
          <w:rFonts w:ascii="Times New Roman" w:hAnsi="Times New Roman" w:cs="Times New Roman"/>
          <w:b/>
          <w:sz w:val="24"/>
          <w:szCs w:val="24"/>
        </w:rPr>
        <w:t>Chairman’s Report  - Season 201</w:t>
      </w:r>
      <w:r w:rsidR="006A3CCE">
        <w:rPr>
          <w:rFonts w:ascii="Times New Roman" w:hAnsi="Times New Roman" w:cs="Times New Roman"/>
          <w:b/>
          <w:sz w:val="24"/>
          <w:szCs w:val="24"/>
        </w:rPr>
        <w:t>6</w:t>
      </w:r>
    </w:p>
    <w:p w:rsidR="000929E6" w:rsidRDefault="000929E6" w:rsidP="000929E6">
      <w:pPr>
        <w:spacing w:after="0"/>
        <w:rPr>
          <w:rFonts w:ascii="Times New Roman" w:hAnsi="Times New Roman" w:cs="Times New Roman"/>
          <w:b/>
          <w:sz w:val="24"/>
          <w:szCs w:val="24"/>
          <w:u w:val="single"/>
        </w:rPr>
      </w:pPr>
      <w:r w:rsidRPr="000929E6">
        <w:rPr>
          <w:rFonts w:ascii="Times New Roman" w:hAnsi="Times New Roman" w:cs="Times New Roman"/>
          <w:b/>
          <w:sz w:val="24"/>
          <w:szCs w:val="24"/>
          <w:u w:val="single"/>
        </w:rPr>
        <w:t>Fishing</w:t>
      </w:r>
    </w:p>
    <w:p w:rsidR="000929E6" w:rsidRDefault="000929E6" w:rsidP="000929E6">
      <w:pPr>
        <w:spacing w:after="0"/>
        <w:rPr>
          <w:rFonts w:ascii="Times New Roman" w:hAnsi="Times New Roman" w:cs="Times New Roman"/>
          <w:sz w:val="24"/>
          <w:szCs w:val="24"/>
        </w:rPr>
      </w:pPr>
      <w:r>
        <w:rPr>
          <w:rFonts w:ascii="Times New Roman" w:hAnsi="Times New Roman" w:cs="Times New Roman"/>
          <w:sz w:val="24"/>
          <w:szCs w:val="24"/>
        </w:rPr>
        <w:t>Total reported rod and line catches for 201</w:t>
      </w:r>
      <w:r w:rsidR="006A3CCE">
        <w:rPr>
          <w:rFonts w:ascii="Times New Roman" w:hAnsi="Times New Roman" w:cs="Times New Roman"/>
          <w:sz w:val="24"/>
          <w:szCs w:val="24"/>
        </w:rPr>
        <w:t>6</w:t>
      </w:r>
      <w:r>
        <w:rPr>
          <w:rFonts w:ascii="Times New Roman" w:hAnsi="Times New Roman" w:cs="Times New Roman"/>
          <w:sz w:val="24"/>
          <w:szCs w:val="24"/>
        </w:rPr>
        <w:t xml:space="preserve"> were </w:t>
      </w:r>
      <w:r w:rsidR="007C2652">
        <w:rPr>
          <w:rFonts w:ascii="Times New Roman" w:hAnsi="Times New Roman" w:cs="Times New Roman"/>
          <w:b/>
          <w:sz w:val="24"/>
          <w:szCs w:val="24"/>
        </w:rPr>
        <w:t>71</w:t>
      </w:r>
      <w:r>
        <w:rPr>
          <w:rFonts w:ascii="Times New Roman" w:hAnsi="Times New Roman" w:cs="Times New Roman"/>
          <w:sz w:val="24"/>
          <w:szCs w:val="24"/>
        </w:rPr>
        <w:t xml:space="preserve"> salmon and grilse, and </w:t>
      </w:r>
      <w:r w:rsidR="007C2652">
        <w:rPr>
          <w:rFonts w:ascii="Times New Roman" w:hAnsi="Times New Roman" w:cs="Times New Roman"/>
          <w:b/>
          <w:sz w:val="24"/>
          <w:szCs w:val="24"/>
        </w:rPr>
        <w:t>38</w:t>
      </w:r>
      <w:r>
        <w:rPr>
          <w:rFonts w:ascii="Times New Roman" w:hAnsi="Times New Roman" w:cs="Times New Roman"/>
          <w:sz w:val="24"/>
          <w:szCs w:val="24"/>
        </w:rPr>
        <w:t xml:space="preserve"> sea-trout – the equivalent figures for the 201</w:t>
      </w:r>
      <w:r w:rsidR="00080C9C">
        <w:rPr>
          <w:rFonts w:ascii="Times New Roman" w:hAnsi="Times New Roman" w:cs="Times New Roman"/>
          <w:sz w:val="24"/>
          <w:szCs w:val="24"/>
        </w:rPr>
        <w:t>5</w:t>
      </w:r>
      <w:r>
        <w:rPr>
          <w:rFonts w:ascii="Times New Roman" w:hAnsi="Times New Roman" w:cs="Times New Roman"/>
          <w:sz w:val="24"/>
          <w:szCs w:val="24"/>
        </w:rPr>
        <w:t xml:space="preserve"> season were </w:t>
      </w:r>
      <w:r w:rsidR="006A3CCE">
        <w:rPr>
          <w:rFonts w:ascii="Times New Roman" w:hAnsi="Times New Roman" w:cs="Times New Roman"/>
          <w:sz w:val="24"/>
          <w:szCs w:val="24"/>
        </w:rPr>
        <w:t>111</w:t>
      </w:r>
      <w:r>
        <w:rPr>
          <w:rFonts w:ascii="Times New Roman" w:hAnsi="Times New Roman" w:cs="Times New Roman"/>
          <w:sz w:val="24"/>
          <w:szCs w:val="24"/>
        </w:rPr>
        <w:t xml:space="preserve"> salmon and grilse, and </w:t>
      </w:r>
      <w:r w:rsidR="006A3CCE">
        <w:rPr>
          <w:rFonts w:ascii="Times New Roman" w:hAnsi="Times New Roman" w:cs="Times New Roman"/>
          <w:sz w:val="24"/>
          <w:szCs w:val="24"/>
        </w:rPr>
        <w:t>54</w:t>
      </w:r>
      <w:r>
        <w:rPr>
          <w:rFonts w:ascii="Times New Roman" w:hAnsi="Times New Roman" w:cs="Times New Roman"/>
          <w:sz w:val="24"/>
          <w:szCs w:val="24"/>
        </w:rPr>
        <w:t xml:space="preserve"> sea trout.</w:t>
      </w:r>
    </w:p>
    <w:p w:rsidR="000929E6" w:rsidRDefault="00080C9C" w:rsidP="000929E6">
      <w:pPr>
        <w:spacing w:after="0"/>
        <w:rPr>
          <w:rFonts w:ascii="Times New Roman" w:hAnsi="Times New Roman" w:cs="Times New Roman"/>
          <w:sz w:val="24"/>
          <w:szCs w:val="24"/>
        </w:rPr>
      </w:pPr>
      <w:r>
        <w:rPr>
          <w:rFonts w:ascii="Times New Roman" w:hAnsi="Times New Roman" w:cs="Times New Roman"/>
          <w:sz w:val="24"/>
          <w:szCs w:val="24"/>
        </w:rPr>
        <w:t>The river appears to be settling into a “bumping along the bottom” mode, and there is not much to be gained – apart from nostalgia – in harking back to the good old days of 2010 and before.</w:t>
      </w:r>
    </w:p>
    <w:p w:rsidR="006A3CCE" w:rsidRDefault="006A3CCE" w:rsidP="000929E6">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080C9C">
        <w:rPr>
          <w:rFonts w:ascii="Times New Roman" w:hAnsi="Times New Roman" w:cs="Times New Roman"/>
          <w:sz w:val="24"/>
          <w:szCs w:val="24"/>
        </w:rPr>
        <w:t>pattern</w:t>
      </w:r>
      <w:r>
        <w:rPr>
          <w:rFonts w:ascii="Times New Roman" w:hAnsi="Times New Roman" w:cs="Times New Roman"/>
          <w:sz w:val="24"/>
          <w:szCs w:val="24"/>
        </w:rPr>
        <w:t xml:space="preserve"> of much less predictable runs of fish – seen in recent years – continues, especially with regard to the autumn months (October and November).  </w:t>
      </w:r>
      <w:r w:rsidR="00F60815">
        <w:rPr>
          <w:rFonts w:ascii="Times New Roman" w:hAnsi="Times New Roman" w:cs="Times New Roman"/>
          <w:sz w:val="24"/>
          <w:szCs w:val="24"/>
        </w:rPr>
        <w:t>However,i</w:t>
      </w:r>
      <w:r>
        <w:rPr>
          <w:rFonts w:ascii="Times New Roman" w:hAnsi="Times New Roman" w:cs="Times New Roman"/>
          <w:sz w:val="24"/>
          <w:szCs w:val="24"/>
        </w:rPr>
        <w:t>f we are blessed with good water in the summer months, then reasonable sport may be found, with a fair number of larger salmon in amongst the traditional summer grilse.</w:t>
      </w:r>
    </w:p>
    <w:p w:rsidR="006A3CCE" w:rsidRDefault="006A3CCE" w:rsidP="000929E6">
      <w:pPr>
        <w:spacing w:after="0"/>
        <w:rPr>
          <w:rFonts w:ascii="Times New Roman" w:hAnsi="Times New Roman" w:cs="Times New Roman"/>
          <w:sz w:val="24"/>
          <w:szCs w:val="24"/>
        </w:rPr>
      </w:pPr>
      <w:r>
        <w:rPr>
          <w:rFonts w:ascii="Times New Roman" w:hAnsi="Times New Roman" w:cs="Times New Roman"/>
          <w:sz w:val="24"/>
          <w:szCs w:val="24"/>
        </w:rPr>
        <w:t xml:space="preserve">The major uncertainty during the 2016 season was of course the ruling that all salmon and grilse had to be returned, under the Urr’s category 3 status.  There are strong indications that this </w:t>
      </w:r>
      <w:r w:rsidR="00E71246">
        <w:rPr>
          <w:rFonts w:ascii="Times New Roman" w:hAnsi="Times New Roman" w:cs="Times New Roman"/>
          <w:sz w:val="24"/>
          <w:szCs w:val="24"/>
        </w:rPr>
        <w:t>led to a decrease in angling effort, thereby adding fuel to the perfectly understandable and widely held concern that a decrease in angling effort could be reflected by a drop in reported catches, which could in turn give rise to a view (at the centre of Government</w:t>
      </w:r>
      <w:r w:rsidR="007C2652">
        <w:rPr>
          <w:rFonts w:ascii="Times New Roman" w:hAnsi="Times New Roman" w:cs="Times New Roman"/>
          <w:sz w:val="24"/>
          <w:szCs w:val="24"/>
        </w:rPr>
        <w:t>)</w:t>
      </w:r>
      <w:r w:rsidR="00E71246">
        <w:rPr>
          <w:rFonts w:ascii="Times New Roman" w:hAnsi="Times New Roman" w:cs="Times New Roman"/>
          <w:sz w:val="24"/>
          <w:szCs w:val="24"/>
        </w:rPr>
        <w:t xml:space="preserve"> that the river actually is in decline, so needs Cat 3 status – a virtu</w:t>
      </w:r>
      <w:r w:rsidR="007C2652">
        <w:rPr>
          <w:rFonts w:ascii="Times New Roman" w:hAnsi="Times New Roman" w:cs="Times New Roman"/>
          <w:sz w:val="24"/>
          <w:szCs w:val="24"/>
        </w:rPr>
        <w:t>al</w:t>
      </w:r>
      <w:r w:rsidR="00E71246">
        <w:rPr>
          <w:rFonts w:ascii="Times New Roman" w:hAnsi="Times New Roman" w:cs="Times New Roman"/>
          <w:sz w:val="24"/>
          <w:szCs w:val="24"/>
        </w:rPr>
        <w:t xml:space="preserve"> ci</w:t>
      </w:r>
      <w:r w:rsidR="00F60815">
        <w:rPr>
          <w:rFonts w:ascii="Times New Roman" w:hAnsi="Times New Roman" w:cs="Times New Roman"/>
          <w:sz w:val="24"/>
          <w:szCs w:val="24"/>
        </w:rPr>
        <w:t>r</w:t>
      </w:r>
      <w:r w:rsidR="00E71246">
        <w:rPr>
          <w:rFonts w:ascii="Times New Roman" w:hAnsi="Times New Roman" w:cs="Times New Roman"/>
          <w:sz w:val="24"/>
          <w:szCs w:val="24"/>
        </w:rPr>
        <w:t>cle if ever there was one!</w:t>
      </w:r>
      <w:r w:rsidR="00F60815">
        <w:rPr>
          <w:rFonts w:ascii="Times New Roman" w:hAnsi="Times New Roman" w:cs="Times New Roman"/>
          <w:sz w:val="24"/>
          <w:szCs w:val="24"/>
        </w:rPr>
        <w:t xml:space="preserve"> (More on Cat3 and Cat 2 status below)</w:t>
      </w:r>
      <w:r w:rsidR="00080C9C">
        <w:rPr>
          <w:rFonts w:ascii="Times New Roman" w:hAnsi="Times New Roman" w:cs="Times New Roman"/>
          <w:sz w:val="24"/>
          <w:szCs w:val="24"/>
        </w:rPr>
        <w:t>.  The ScotGov creation of a £100k fund to assist fisheries – especially clubs and associations – to “manage” the impact of having to operate under 100</w:t>
      </w:r>
      <w:r w:rsidR="00D51440">
        <w:rPr>
          <w:rFonts w:ascii="Times New Roman" w:hAnsi="Times New Roman" w:cs="Times New Roman"/>
          <w:sz w:val="24"/>
          <w:szCs w:val="24"/>
        </w:rPr>
        <w:t>% Catch and R</w:t>
      </w:r>
      <w:r w:rsidR="00080C9C">
        <w:rPr>
          <w:rFonts w:ascii="Times New Roman" w:hAnsi="Times New Roman" w:cs="Times New Roman"/>
          <w:sz w:val="24"/>
          <w:szCs w:val="24"/>
        </w:rPr>
        <w:t>elease rules, proved to be quite an illusion, verging on misuse of public money</w:t>
      </w:r>
      <w:r w:rsidR="00D51440">
        <w:rPr>
          <w:rFonts w:ascii="Times New Roman" w:hAnsi="Times New Roman" w:cs="Times New Roman"/>
          <w:sz w:val="24"/>
          <w:szCs w:val="24"/>
        </w:rPr>
        <w:t xml:space="preserve"> – more on this during the AGM</w:t>
      </w:r>
      <w:r w:rsidR="00080C9C">
        <w:rPr>
          <w:rFonts w:ascii="Times New Roman" w:hAnsi="Times New Roman" w:cs="Times New Roman"/>
          <w:sz w:val="24"/>
          <w:szCs w:val="24"/>
        </w:rPr>
        <w:t>.</w:t>
      </w:r>
    </w:p>
    <w:p w:rsidR="00F60815" w:rsidRDefault="00F60815" w:rsidP="00D64182">
      <w:pPr>
        <w:spacing w:after="0"/>
        <w:rPr>
          <w:rFonts w:ascii="Times New Roman" w:hAnsi="Times New Roman" w:cs="Times New Roman"/>
          <w:b/>
          <w:sz w:val="24"/>
          <w:szCs w:val="24"/>
          <w:u w:val="single"/>
        </w:rPr>
      </w:pPr>
    </w:p>
    <w:p w:rsidR="00D64182" w:rsidRDefault="000729EB" w:rsidP="00D64182">
      <w:pPr>
        <w:spacing w:after="0"/>
        <w:rPr>
          <w:rFonts w:ascii="Times New Roman" w:hAnsi="Times New Roman" w:cs="Times New Roman"/>
          <w:b/>
          <w:sz w:val="24"/>
          <w:szCs w:val="24"/>
          <w:u w:val="single"/>
        </w:rPr>
      </w:pPr>
      <w:r w:rsidRPr="000729EB">
        <w:rPr>
          <w:rFonts w:ascii="Times New Roman" w:hAnsi="Times New Roman" w:cs="Times New Roman"/>
          <w:b/>
          <w:sz w:val="24"/>
          <w:szCs w:val="24"/>
          <w:u w:val="single"/>
        </w:rPr>
        <w:t>Wild Fisheries Reform</w:t>
      </w:r>
    </w:p>
    <w:p w:rsidR="00754BFE" w:rsidRDefault="005B23AE" w:rsidP="00D64182">
      <w:pPr>
        <w:spacing w:after="0"/>
        <w:rPr>
          <w:rFonts w:ascii="Times New Roman" w:hAnsi="Times New Roman" w:cs="Times New Roman"/>
          <w:sz w:val="24"/>
          <w:szCs w:val="24"/>
        </w:rPr>
      </w:pPr>
      <w:r>
        <w:rPr>
          <w:rFonts w:ascii="Times New Roman" w:hAnsi="Times New Roman" w:cs="Times New Roman"/>
          <w:sz w:val="24"/>
          <w:szCs w:val="24"/>
        </w:rPr>
        <w:t xml:space="preserve">Alongside </w:t>
      </w:r>
      <w:r w:rsidR="00190ABC">
        <w:rPr>
          <w:rFonts w:ascii="Times New Roman" w:hAnsi="Times New Roman" w:cs="Times New Roman"/>
          <w:sz w:val="24"/>
          <w:szCs w:val="24"/>
        </w:rPr>
        <w:t>the</w:t>
      </w:r>
      <w:r w:rsidR="00F60815">
        <w:rPr>
          <w:rFonts w:ascii="Times New Roman" w:hAnsi="Times New Roman" w:cs="Times New Roman"/>
          <w:sz w:val="24"/>
          <w:szCs w:val="24"/>
        </w:rPr>
        <w:t>se</w:t>
      </w:r>
      <w:r w:rsidR="00190ABC">
        <w:rPr>
          <w:rFonts w:ascii="Times New Roman" w:hAnsi="Times New Roman" w:cs="Times New Roman"/>
          <w:sz w:val="24"/>
          <w:szCs w:val="24"/>
        </w:rPr>
        <w:t xml:space="preserve"> “conservation measures” there </w:t>
      </w:r>
      <w:r>
        <w:rPr>
          <w:rFonts w:ascii="Times New Roman" w:hAnsi="Times New Roman" w:cs="Times New Roman"/>
          <w:sz w:val="24"/>
          <w:szCs w:val="24"/>
        </w:rPr>
        <w:t xml:space="preserve">had been proposed </w:t>
      </w:r>
      <w:r w:rsidR="00190ABC">
        <w:rPr>
          <w:rFonts w:ascii="Times New Roman" w:hAnsi="Times New Roman" w:cs="Times New Roman"/>
          <w:sz w:val="24"/>
          <w:szCs w:val="24"/>
        </w:rPr>
        <w:t xml:space="preserve"> a whole raft of further legislation to redefine the way in which fisheries are managed on behalf of proprietors, tenants and anglers in general. </w:t>
      </w:r>
      <w:r w:rsidR="00F60815">
        <w:rPr>
          <w:rFonts w:ascii="Times New Roman" w:hAnsi="Times New Roman" w:cs="Times New Roman"/>
          <w:sz w:val="24"/>
          <w:szCs w:val="24"/>
        </w:rPr>
        <w:t xml:space="preserve">The intention </w:t>
      </w:r>
      <w:r>
        <w:rPr>
          <w:rFonts w:ascii="Times New Roman" w:hAnsi="Times New Roman" w:cs="Times New Roman"/>
          <w:sz w:val="24"/>
          <w:szCs w:val="24"/>
        </w:rPr>
        <w:t>wa</w:t>
      </w:r>
      <w:r w:rsidR="00F60815">
        <w:rPr>
          <w:rFonts w:ascii="Times New Roman" w:hAnsi="Times New Roman" w:cs="Times New Roman"/>
          <w:sz w:val="24"/>
          <w:szCs w:val="24"/>
        </w:rPr>
        <w:t>s that the existing Salmon Fishery Boards and Fisheries/River Trusts w</w:t>
      </w:r>
      <w:r>
        <w:rPr>
          <w:rFonts w:ascii="Times New Roman" w:hAnsi="Times New Roman" w:cs="Times New Roman"/>
          <w:sz w:val="24"/>
          <w:szCs w:val="24"/>
        </w:rPr>
        <w:t xml:space="preserve">ould </w:t>
      </w:r>
      <w:r w:rsidR="00F60815">
        <w:rPr>
          <w:rFonts w:ascii="Times New Roman" w:hAnsi="Times New Roman" w:cs="Times New Roman"/>
          <w:sz w:val="24"/>
          <w:szCs w:val="24"/>
        </w:rPr>
        <w:t xml:space="preserve"> be replaced by new Fishery Management Organisations (FMOs), within new Fisheries Management Areas (FMAs).  </w:t>
      </w:r>
      <w:r>
        <w:rPr>
          <w:rFonts w:ascii="Times New Roman" w:hAnsi="Times New Roman" w:cs="Times New Roman"/>
          <w:sz w:val="24"/>
          <w:szCs w:val="24"/>
        </w:rPr>
        <w:t xml:space="preserve">After almost three years of planning, discussions and use of everyone’s time, these proposals have been dropped (largely, one suspects, because there is simply not enough money available for what had been proposed) – however, the conservation measures, and river gradings thereto, remain in force.  </w:t>
      </w:r>
    </w:p>
    <w:p w:rsidR="005B23AE" w:rsidRDefault="005B23AE" w:rsidP="00D64182">
      <w:pPr>
        <w:spacing w:after="0"/>
        <w:rPr>
          <w:rFonts w:ascii="Times New Roman" w:hAnsi="Times New Roman" w:cs="Times New Roman"/>
          <w:sz w:val="24"/>
          <w:szCs w:val="24"/>
        </w:rPr>
      </w:pPr>
    </w:p>
    <w:p w:rsidR="00190ABC" w:rsidRPr="00754BFE" w:rsidRDefault="00754BFE" w:rsidP="00D64182">
      <w:pPr>
        <w:spacing w:after="0"/>
        <w:rPr>
          <w:rFonts w:ascii="Times New Roman" w:hAnsi="Times New Roman" w:cs="Times New Roman"/>
          <w:b/>
          <w:sz w:val="24"/>
          <w:szCs w:val="24"/>
          <w:u w:val="single"/>
        </w:rPr>
      </w:pPr>
      <w:r w:rsidRPr="00754BFE">
        <w:rPr>
          <w:rFonts w:ascii="Times New Roman" w:hAnsi="Times New Roman" w:cs="Times New Roman"/>
          <w:b/>
          <w:sz w:val="24"/>
          <w:szCs w:val="24"/>
          <w:u w:val="single"/>
        </w:rPr>
        <w:t>The Urr’s Conservation Status for 2017</w:t>
      </w:r>
      <w:r w:rsidR="00F60815" w:rsidRPr="00754BFE">
        <w:rPr>
          <w:rFonts w:ascii="Times New Roman" w:hAnsi="Times New Roman" w:cs="Times New Roman"/>
          <w:b/>
          <w:sz w:val="24"/>
          <w:szCs w:val="24"/>
          <w:u w:val="single"/>
        </w:rPr>
        <w:t xml:space="preserve"> </w:t>
      </w:r>
    </w:p>
    <w:p w:rsidR="00190ABC" w:rsidRDefault="00754BFE" w:rsidP="00D64182">
      <w:pPr>
        <w:spacing w:after="0"/>
        <w:rPr>
          <w:rFonts w:ascii="Times New Roman" w:hAnsi="Times New Roman" w:cs="Times New Roman"/>
          <w:sz w:val="24"/>
          <w:szCs w:val="24"/>
        </w:rPr>
      </w:pPr>
      <w:r>
        <w:rPr>
          <w:rFonts w:ascii="Times New Roman" w:hAnsi="Times New Roman" w:cs="Times New Roman"/>
          <w:sz w:val="24"/>
          <w:szCs w:val="24"/>
        </w:rPr>
        <w:t xml:space="preserve">For the 2017 season, the Urr will be graded as Category 2, which changes us from “100% Catch and Release” to </w:t>
      </w:r>
      <w:r w:rsidRPr="00754BFE">
        <w:rPr>
          <w:rFonts w:ascii="Times New Roman" w:hAnsi="Times New Roman" w:cs="Times New Roman"/>
          <w:b/>
          <w:sz w:val="24"/>
          <w:szCs w:val="24"/>
        </w:rPr>
        <w:t>“Voluntary Catch and Release”</w:t>
      </w:r>
      <w:r>
        <w:rPr>
          <w:rFonts w:ascii="Times New Roman" w:hAnsi="Times New Roman" w:cs="Times New Roman"/>
          <w:b/>
          <w:sz w:val="24"/>
          <w:szCs w:val="24"/>
        </w:rPr>
        <w:t>.</w:t>
      </w:r>
    </w:p>
    <w:p w:rsidR="00754BFE" w:rsidRPr="00754BFE" w:rsidRDefault="00754BFE" w:rsidP="00D64182">
      <w:pPr>
        <w:spacing w:after="0"/>
        <w:rPr>
          <w:rFonts w:ascii="Times New Roman" w:hAnsi="Times New Roman" w:cs="Times New Roman"/>
          <w:sz w:val="24"/>
          <w:szCs w:val="24"/>
        </w:rPr>
      </w:pPr>
      <w:r>
        <w:rPr>
          <w:rFonts w:ascii="Times New Roman" w:hAnsi="Times New Roman" w:cs="Times New Roman"/>
          <w:sz w:val="24"/>
          <w:szCs w:val="24"/>
        </w:rPr>
        <w:t>The Board has devoted a considerable amount of time to debating and agreeing what Cat 2 status means to proprietors, tenants and Urr anglers – the aim is to find a practical and fair compromise between over-complex regulation and no regulation.  This whole topic is a separate agenda item for the AGM – it must be emphasised though that our Cat 2 status is by no means a “given” beyond 2017, for reasons that will be explained and explored later this evening.</w:t>
      </w:r>
      <w:r w:rsidR="00D51440">
        <w:rPr>
          <w:rFonts w:ascii="Times New Roman" w:hAnsi="Times New Roman" w:cs="Times New Roman"/>
          <w:sz w:val="24"/>
          <w:szCs w:val="24"/>
        </w:rPr>
        <w:t xml:space="preserve"> We will also have a general discussion on what issues and actions might be relevant towards helping us to retain the Category 2 status going forward</w:t>
      </w:r>
      <w:r w:rsidR="00806308">
        <w:rPr>
          <w:rFonts w:ascii="Times New Roman" w:hAnsi="Times New Roman" w:cs="Times New Roman"/>
          <w:sz w:val="24"/>
          <w:szCs w:val="24"/>
        </w:rPr>
        <w:t>, if at all possible</w:t>
      </w:r>
      <w:r w:rsidR="00D51440">
        <w:rPr>
          <w:rFonts w:ascii="Times New Roman" w:hAnsi="Times New Roman" w:cs="Times New Roman"/>
          <w:sz w:val="24"/>
          <w:szCs w:val="24"/>
        </w:rPr>
        <w:t>.</w:t>
      </w:r>
    </w:p>
    <w:p w:rsidR="009823AA" w:rsidRDefault="009823A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A2E11" w:rsidRDefault="007A2E11" w:rsidP="00D64182">
      <w:pPr>
        <w:spacing w:after="0"/>
        <w:rPr>
          <w:rFonts w:ascii="Times New Roman" w:hAnsi="Times New Roman" w:cs="Times New Roman"/>
          <w:b/>
          <w:sz w:val="24"/>
          <w:szCs w:val="24"/>
          <w:u w:val="single"/>
        </w:rPr>
      </w:pPr>
    </w:p>
    <w:p w:rsidR="00D51440" w:rsidRDefault="00190ABC" w:rsidP="00D64182">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North </w:t>
      </w:r>
      <w:r w:rsidRPr="00190ABC">
        <w:rPr>
          <w:rFonts w:ascii="Times New Roman" w:hAnsi="Times New Roman" w:cs="Times New Roman"/>
          <w:b/>
          <w:sz w:val="24"/>
          <w:szCs w:val="24"/>
          <w:u w:val="single"/>
        </w:rPr>
        <w:t>American Signal Crayfish</w:t>
      </w:r>
    </w:p>
    <w:p w:rsidR="00C15D19" w:rsidRDefault="00D51440" w:rsidP="00D64182">
      <w:pPr>
        <w:spacing w:after="0"/>
        <w:rPr>
          <w:rFonts w:ascii="Times New Roman" w:hAnsi="Times New Roman" w:cs="Times New Roman"/>
          <w:sz w:val="24"/>
          <w:szCs w:val="24"/>
        </w:rPr>
      </w:pPr>
      <w:r>
        <w:rPr>
          <w:rFonts w:ascii="Times New Roman" w:hAnsi="Times New Roman" w:cs="Times New Roman"/>
          <w:sz w:val="24"/>
          <w:szCs w:val="24"/>
        </w:rPr>
        <w:t xml:space="preserve">After a massive amount of hard work and miles of red tape, in the late summer of 2016 Buittle reservoir’s water was dropped to levels not seen since the 1930s droughts, and biocide was applied in order to eradicate the crayfish.  Monitoring will be ongoing for a number of years to come, and Scottish Water still has some infrastructure work to complete – planned for early 2017 – but it is hoped that </w:t>
      </w:r>
      <w:r w:rsidR="00595261">
        <w:rPr>
          <w:rFonts w:ascii="Times New Roman" w:hAnsi="Times New Roman" w:cs="Times New Roman"/>
          <w:sz w:val="24"/>
          <w:szCs w:val="24"/>
        </w:rPr>
        <w:t xml:space="preserve">the reservoir will be able to be refilled and restocked, not only with trout, but also a range of </w:t>
      </w:r>
      <w:r w:rsidR="00C15D19">
        <w:rPr>
          <w:rFonts w:ascii="Times New Roman" w:hAnsi="Times New Roman" w:cs="Times New Roman"/>
          <w:sz w:val="24"/>
          <w:szCs w:val="24"/>
        </w:rPr>
        <w:t>invertebrates and other creatures, from spring 2017 onwards.</w:t>
      </w:r>
    </w:p>
    <w:p w:rsidR="00575449" w:rsidRDefault="00C15D19" w:rsidP="00D64182">
      <w:pPr>
        <w:spacing w:after="0"/>
        <w:rPr>
          <w:rFonts w:ascii="Times New Roman" w:hAnsi="Times New Roman" w:cs="Times New Roman"/>
          <w:sz w:val="24"/>
          <w:szCs w:val="24"/>
        </w:rPr>
      </w:pPr>
      <w:r>
        <w:rPr>
          <w:rFonts w:ascii="Times New Roman" w:hAnsi="Times New Roman" w:cs="Times New Roman"/>
          <w:sz w:val="24"/>
          <w:szCs w:val="24"/>
        </w:rPr>
        <w:t xml:space="preserve">On behalf of the Board, I want to thank Dalbeattie AA, Scottish Water and Galloway Fisheries trust for seeing this delicate and time-consuming operation to its current conclusions – including the most careful protection measures to ensure the safety of the river down below. </w:t>
      </w:r>
    </w:p>
    <w:p w:rsidR="00575449" w:rsidRDefault="00575449" w:rsidP="00D64182">
      <w:pPr>
        <w:spacing w:after="0"/>
        <w:rPr>
          <w:rFonts w:ascii="Times New Roman" w:hAnsi="Times New Roman" w:cs="Times New Roman"/>
          <w:b/>
          <w:sz w:val="24"/>
          <w:szCs w:val="24"/>
          <w:u w:val="single"/>
        </w:rPr>
      </w:pPr>
      <w:r w:rsidRPr="00575449">
        <w:rPr>
          <w:rFonts w:ascii="Times New Roman" w:hAnsi="Times New Roman" w:cs="Times New Roman"/>
          <w:b/>
          <w:sz w:val="24"/>
          <w:szCs w:val="24"/>
          <w:u w:val="single"/>
        </w:rPr>
        <w:t xml:space="preserve">Fisheries </w:t>
      </w:r>
      <w:r w:rsidR="007A2E11">
        <w:rPr>
          <w:rFonts w:ascii="Times New Roman" w:hAnsi="Times New Roman" w:cs="Times New Roman"/>
          <w:b/>
          <w:sz w:val="24"/>
          <w:szCs w:val="24"/>
          <w:u w:val="single"/>
        </w:rPr>
        <w:t>R</w:t>
      </w:r>
      <w:r w:rsidRPr="00575449">
        <w:rPr>
          <w:rFonts w:ascii="Times New Roman" w:hAnsi="Times New Roman" w:cs="Times New Roman"/>
          <w:b/>
          <w:sz w:val="24"/>
          <w:szCs w:val="24"/>
          <w:u w:val="single"/>
        </w:rPr>
        <w:t>evaluation 2017</w:t>
      </w:r>
    </w:p>
    <w:p w:rsidR="00852CE7" w:rsidRDefault="00852CE7" w:rsidP="00D64182">
      <w:pPr>
        <w:spacing w:after="0"/>
        <w:rPr>
          <w:rFonts w:ascii="Times New Roman" w:hAnsi="Times New Roman" w:cs="Times New Roman"/>
          <w:sz w:val="24"/>
          <w:szCs w:val="24"/>
        </w:rPr>
      </w:pPr>
      <w:r>
        <w:rPr>
          <w:rFonts w:ascii="Times New Roman" w:hAnsi="Times New Roman" w:cs="Times New Roman"/>
          <w:sz w:val="24"/>
          <w:szCs w:val="24"/>
        </w:rPr>
        <w:t>All rod and line and netting fisheries are given a rateable value by the District Assessor, and the exercise of Revaluation, to come into effect in April 2017</w:t>
      </w:r>
      <w:r w:rsidR="007A2E11">
        <w:rPr>
          <w:rFonts w:ascii="Times New Roman" w:hAnsi="Times New Roman" w:cs="Times New Roman"/>
          <w:sz w:val="24"/>
          <w:szCs w:val="24"/>
        </w:rPr>
        <w:t>,</w:t>
      </w:r>
      <w:r>
        <w:rPr>
          <w:rFonts w:ascii="Times New Roman" w:hAnsi="Times New Roman" w:cs="Times New Roman"/>
          <w:sz w:val="24"/>
          <w:szCs w:val="24"/>
        </w:rPr>
        <w:t xml:space="preserve"> is currently underway.  The valuation of fisheries is based on catches rather than physical size, and the 2017 revaluation will use the catches reported to Marine Scotland for the years 2010 to 2014.</w:t>
      </w:r>
    </w:p>
    <w:p w:rsidR="00852CE7" w:rsidRDefault="00852CE7" w:rsidP="00D64182">
      <w:pPr>
        <w:spacing w:after="0"/>
        <w:rPr>
          <w:rFonts w:ascii="Times New Roman" w:hAnsi="Times New Roman" w:cs="Times New Roman"/>
          <w:sz w:val="24"/>
          <w:szCs w:val="24"/>
        </w:rPr>
      </w:pPr>
      <w:r>
        <w:rPr>
          <w:rFonts w:ascii="Times New Roman" w:hAnsi="Times New Roman" w:cs="Times New Roman"/>
          <w:sz w:val="24"/>
          <w:szCs w:val="24"/>
        </w:rPr>
        <w:t xml:space="preserve">Each revaluation has a two year lead-in period, so the </w:t>
      </w:r>
      <w:r w:rsidR="007A2E11">
        <w:rPr>
          <w:rFonts w:ascii="Times New Roman" w:hAnsi="Times New Roman" w:cs="Times New Roman"/>
          <w:sz w:val="24"/>
          <w:szCs w:val="24"/>
        </w:rPr>
        <w:t xml:space="preserve">current </w:t>
      </w:r>
      <w:r>
        <w:rPr>
          <w:rFonts w:ascii="Times New Roman" w:hAnsi="Times New Roman" w:cs="Times New Roman"/>
          <w:sz w:val="24"/>
          <w:szCs w:val="24"/>
        </w:rPr>
        <w:t>process started on 1</w:t>
      </w:r>
      <w:r w:rsidRPr="00852CE7">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2015 (this is referred to as the “Tone Date”), with proprietors asked to confirm details of their fishery</w:t>
      </w:r>
      <w:r w:rsidR="00673E91">
        <w:rPr>
          <w:rFonts w:ascii="Times New Roman" w:hAnsi="Times New Roman" w:cs="Times New Roman"/>
          <w:sz w:val="24"/>
          <w:szCs w:val="24"/>
        </w:rPr>
        <w:t>(ies), including catches.</w:t>
      </w:r>
    </w:p>
    <w:p w:rsidR="00673E91" w:rsidRDefault="00673E91" w:rsidP="00D64182">
      <w:pPr>
        <w:spacing w:after="0"/>
        <w:rPr>
          <w:rFonts w:ascii="Times New Roman" w:hAnsi="Times New Roman" w:cs="Times New Roman"/>
          <w:sz w:val="24"/>
          <w:szCs w:val="24"/>
        </w:rPr>
      </w:pPr>
      <w:r>
        <w:rPr>
          <w:rFonts w:ascii="Times New Roman" w:hAnsi="Times New Roman" w:cs="Times New Roman"/>
          <w:sz w:val="24"/>
          <w:szCs w:val="24"/>
        </w:rPr>
        <w:t>Once the Revaluation 2017 is completed, the Board will use the</w:t>
      </w:r>
      <w:r w:rsidR="007A2E11">
        <w:rPr>
          <w:rFonts w:ascii="Times New Roman" w:hAnsi="Times New Roman" w:cs="Times New Roman"/>
          <w:sz w:val="24"/>
          <w:szCs w:val="24"/>
        </w:rPr>
        <w:t xml:space="preserve"> new</w:t>
      </w:r>
      <w:r>
        <w:rPr>
          <w:rFonts w:ascii="Times New Roman" w:hAnsi="Times New Roman" w:cs="Times New Roman"/>
          <w:sz w:val="24"/>
          <w:szCs w:val="24"/>
        </w:rPr>
        <w:t xml:space="preserve"> rateable values as a basis for its Levy.  However, this is very much against the background of the wide ranging changes in the way in which rivers are to be managed going forward, plus of course many proprietors may with justification claim that the value of their fishery has been materially impaired by </w:t>
      </w:r>
      <w:r w:rsidR="00664BE9">
        <w:rPr>
          <w:rFonts w:ascii="Times New Roman" w:hAnsi="Times New Roman" w:cs="Times New Roman"/>
          <w:sz w:val="24"/>
          <w:szCs w:val="24"/>
        </w:rPr>
        <w:t>the new conservation rules.  It</w:t>
      </w:r>
      <w:r>
        <w:rPr>
          <w:rFonts w:ascii="Times New Roman" w:hAnsi="Times New Roman" w:cs="Times New Roman"/>
          <w:sz w:val="24"/>
          <w:szCs w:val="24"/>
        </w:rPr>
        <w:t xml:space="preserve"> is probably unwise and unsafe simply to assume that the formula for valuation traditionally used by the Assessor will remain the same against these external factors. (For previous revaluations, District Assessors across most of Scotland have </w:t>
      </w:r>
      <w:r w:rsidR="00664BE9">
        <w:rPr>
          <w:rFonts w:ascii="Times New Roman" w:hAnsi="Times New Roman" w:cs="Times New Roman"/>
          <w:sz w:val="24"/>
          <w:szCs w:val="24"/>
        </w:rPr>
        <w:t xml:space="preserve">by default </w:t>
      </w:r>
      <w:r>
        <w:rPr>
          <w:rFonts w:ascii="Times New Roman" w:hAnsi="Times New Roman" w:cs="Times New Roman"/>
          <w:sz w:val="24"/>
          <w:szCs w:val="24"/>
        </w:rPr>
        <w:t>used a valuation formula of £50 per salmon/grilse caught, plus £12.50 (i.e. 25%) per sea trout).</w:t>
      </w:r>
    </w:p>
    <w:p w:rsidR="00673E91" w:rsidRPr="00852CE7" w:rsidRDefault="00673E91" w:rsidP="00D64182">
      <w:pPr>
        <w:spacing w:after="0"/>
        <w:rPr>
          <w:rFonts w:ascii="Times New Roman" w:hAnsi="Times New Roman" w:cs="Times New Roman"/>
          <w:sz w:val="24"/>
          <w:szCs w:val="24"/>
        </w:rPr>
      </w:pPr>
      <w:r>
        <w:rPr>
          <w:rFonts w:ascii="Times New Roman" w:hAnsi="Times New Roman" w:cs="Times New Roman"/>
          <w:sz w:val="24"/>
          <w:szCs w:val="24"/>
        </w:rPr>
        <w:t xml:space="preserve">The Board will continue to advise its proprietors as matters proceed, also will maintain its contact with the Assessor’s office.  The </w:t>
      </w:r>
      <w:r w:rsidR="007A2E11">
        <w:rPr>
          <w:rFonts w:ascii="Times New Roman" w:hAnsi="Times New Roman" w:cs="Times New Roman"/>
          <w:sz w:val="24"/>
          <w:szCs w:val="24"/>
        </w:rPr>
        <w:t>Valuation of Fisheries</w:t>
      </w:r>
      <w:r>
        <w:rPr>
          <w:rFonts w:ascii="Times New Roman" w:hAnsi="Times New Roman" w:cs="Times New Roman"/>
          <w:sz w:val="24"/>
          <w:szCs w:val="24"/>
        </w:rPr>
        <w:t xml:space="preserve">, at </w:t>
      </w:r>
      <w:r w:rsidR="00664BE9">
        <w:rPr>
          <w:rFonts w:ascii="Times New Roman" w:hAnsi="Times New Roman" w:cs="Times New Roman"/>
          <w:sz w:val="24"/>
          <w:szCs w:val="24"/>
        </w:rPr>
        <w:t>t</w:t>
      </w:r>
      <w:r>
        <w:rPr>
          <w:rFonts w:ascii="Times New Roman" w:hAnsi="Times New Roman" w:cs="Times New Roman"/>
          <w:sz w:val="24"/>
          <w:szCs w:val="24"/>
        </w:rPr>
        <w:t>he end of the day, affects all of us – even if we are not proprietors, the value of a fishery may have a direct effect on rental values and other pricing decisions such as permits.</w:t>
      </w:r>
    </w:p>
    <w:p w:rsidR="00D83191" w:rsidRDefault="00D83191" w:rsidP="00D64182">
      <w:pPr>
        <w:spacing w:after="0"/>
        <w:rPr>
          <w:rFonts w:ascii="Times New Roman" w:hAnsi="Times New Roman" w:cs="Times New Roman"/>
          <w:b/>
          <w:sz w:val="24"/>
          <w:szCs w:val="24"/>
          <w:u w:val="single"/>
        </w:rPr>
      </w:pPr>
    </w:p>
    <w:p w:rsidR="00575449" w:rsidRDefault="00575449" w:rsidP="00D64182">
      <w:pPr>
        <w:spacing w:after="0"/>
        <w:rPr>
          <w:rFonts w:ascii="Times New Roman" w:hAnsi="Times New Roman" w:cs="Times New Roman"/>
          <w:b/>
          <w:sz w:val="24"/>
          <w:szCs w:val="24"/>
          <w:u w:val="single"/>
        </w:rPr>
      </w:pPr>
      <w:r>
        <w:rPr>
          <w:rFonts w:ascii="Times New Roman" w:hAnsi="Times New Roman" w:cs="Times New Roman"/>
          <w:b/>
          <w:sz w:val="24"/>
          <w:szCs w:val="24"/>
          <w:u w:val="single"/>
        </w:rPr>
        <w:t>Board administration</w:t>
      </w:r>
    </w:p>
    <w:p w:rsidR="00A71119" w:rsidRDefault="00A71119" w:rsidP="00D64182">
      <w:pPr>
        <w:spacing w:after="0"/>
        <w:rPr>
          <w:rFonts w:ascii="Times New Roman" w:hAnsi="Times New Roman" w:cs="Times New Roman"/>
          <w:sz w:val="24"/>
          <w:szCs w:val="24"/>
        </w:rPr>
      </w:pPr>
      <w:r>
        <w:rPr>
          <w:rFonts w:ascii="Times New Roman" w:hAnsi="Times New Roman" w:cs="Times New Roman"/>
          <w:sz w:val="24"/>
          <w:szCs w:val="24"/>
        </w:rPr>
        <w:t xml:space="preserve">It has been my pleasure to chair the </w:t>
      </w:r>
      <w:r w:rsidR="007A2E11">
        <w:rPr>
          <w:rFonts w:ascii="Times New Roman" w:hAnsi="Times New Roman" w:cs="Times New Roman"/>
          <w:sz w:val="24"/>
          <w:szCs w:val="24"/>
        </w:rPr>
        <w:t xml:space="preserve">Urr </w:t>
      </w:r>
      <w:r>
        <w:rPr>
          <w:rFonts w:ascii="Times New Roman" w:hAnsi="Times New Roman" w:cs="Times New Roman"/>
          <w:sz w:val="24"/>
          <w:szCs w:val="24"/>
        </w:rPr>
        <w:t xml:space="preserve">Board over the past twelve months, and </w:t>
      </w:r>
      <w:r w:rsidR="00F772D7">
        <w:rPr>
          <w:rFonts w:ascii="Times New Roman" w:hAnsi="Times New Roman" w:cs="Times New Roman"/>
          <w:sz w:val="24"/>
          <w:szCs w:val="24"/>
        </w:rPr>
        <w:t>I</w:t>
      </w:r>
      <w:r>
        <w:rPr>
          <w:rFonts w:ascii="Times New Roman" w:hAnsi="Times New Roman" w:cs="Times New Roman"/>
          <w:sz w:val="24"/>
          <w:szCs w:val="24"/>
        </w:rPr>
        <w:t xml:space="preserve"> should like to thank my fellow Board members for their support and input during the year.  Particular thanks are due to the Clerk</w:t>
      </w:r>
      <w:r w:rsidR="007A2E11">
        <w:rPr>
          <w:rFonts w:ascii="Times New Roman" w:hAnsi="Times New Roman" w:cs="Times New Roman"/>
          <w:sz w:val="24"/>
          <w:szCs w:val="24"/>
        </w:rPr>
        <w:t xml:space="preserve"> to the Board</w:t>
      </w:r>
      <w:r>
        <w:rPr>
          <w:rFonts w:ascii="Times New Roman" w:hAnsi="Times New Roman" w:cs="Times New Roman"/>
          <w:sz w:val="24"/>
          <w:szCs w:val="24"/>
        </w:rPr>
        <w:t>, George Gourlay, for keeping the wheels in motion and the finances on the right side of the fence.</w:t>
      </w:r>
      <w:r w:rsidR="007F77C9">
        <w:rPr>
          <w:rFonts w:ascii="Times New Roman" w:hAnsi="Times New Roman" w:cs="Times New Roman"/>
          <w:sz w:val="24"/>
          <w:szCs w:val="24"/>
        </w:rPr>
        <w:t xml:space="preserve"> Furthermore it would be remiss of me to fail to mention the resignation from the Board of Captain Duncan Ferguson, of Glenlair.  Duncan was one of the driving forces in the setting up of the Urr District SFB and se</w:t>
      </w:r>
      <w:r w:rsidR="007C2652">
        <w:rPr>
          <w:rFonts w:ascii="Times New Roman" w:hAnsi="Times New Roman" w:cs="Times New Roman"/>
          <w:sz w:val="24"/>
          <w:szCs w:val="24"/>
        </w:rPr>
        <w:t>r</w:t>
      </w:r>
      <w:r w:rsidR="007F77C9">
        <w:rPr>
          <w:rFonts w:ascii="Times New Roman" w:hAnsi="Times New Roman" w:cs="Times New Roman"/>
          <w:sz w:val="24"/>
          <w:szCs w:val="24"/>
        </w:rPr>
        <w:t>ved with distinction as its first Chairman. His contribution to the work of the Board over many years has been immense and he has our heartfelt thanks for that. A replacement Board member will now be needed, of which more in due course.</w:t>
      </w:r>
    </w:p>
    <w:p w:rsidR="007A2E11" w:rsidRDefault="007A2E11" w:rsidP="00D64182">
      <w:pPr>
        <w:spacing w:after="0"/>
        <w:rPr>
          <w:rFonts w:ascii="Times New Roman" w:hAnsi="Times New Roman" w:cs="Times New Roman"/>
          <w:sz w:val="24"/>
          <w:szCs w:val="24"/>
        </w:rPr>
      </w:pPr>
    </w:p>
    <w:p w:rsidR="007A2E11" w:rsidRPr="007A2E11" w:rsidRDefault="007A2E11" w:rsidP="00D64182">
      <w:pPr>
        <w:spacing w:after="0"/>
        <w:rPr>
          <w:rFonts w:ascii="Lucida Handwriting" w:hAnsi="Lucida Handwriting" w:cs="Times New Roman"/>
          <w:sz w:val="24"/>
          <w:szCs w:val="24"/>
        </w:rPr>
      </w:pPr>
      <w:r w:rsidRPr="007A2E11">
        <w:rPr>
          <w:rFonts w:ascii="Lucida Handwriting" w:hAnsi="Lucida Handwriting" w:cs="Times New Roman"/>
          <w:sz w:val="24"/>
          <w:szCs w:val="24"/>
        </w:rPr>
        <w:t>Richard Bellamy</w:t>
      </w:r>
    </w:p>
    <w:sectPr w:rsidR="007A2E11" w:rsidRPr="007A2E11" w:rsidSect="003D52B1">
      <w:headerReference w:type="default" r:id="rId7"/>
      <w:pgSz w:w="11906" w:h="16838"/>
      <w:pgMar w:top="1440"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E5" w:rsidRDefault="004A67E5" w:rsidP="00F871F8">
      <w:pPr>
        <w:spacing w:after="0" w:line="240" w:lineRule="auto"/>
      </w:pPr>
      <w:r>
        <w:separator/>
      </w:r>
    </w:p>
  </w:endnote>
  <w:endnote w:type="continuationSeparator" w:id="1">
    <w:p w:rsidR="004A67E5" w:rsidRDefault="004A67E5" w:rsidP="00F8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E5" w:rsidRDefault="004A67E5" w:rsidP="00F871F8">
      <w:pPr>
        <w:spacing w:after="0" w:line="240" w:lineRule="auto"/>
      </w:pPr>
      <w:r>
        <w:separator/>
      </w:r>
    </w:p>
  </w:footnote>
  <w:footnote w:type="continuationSeparator" w:id="1">
    <w:p w:rsidR="004A67E5" w:rsidRDefault="004A67E5" w:rsidP="00F8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F8" w:rsidRDefault="00F871F8">
    <w:pPr>
      <w:pStyle w:val="Header"/>
    </w:pPr>
    <w:r>
      <w:t>UDSFB Annual General Meeting</w:t>
    </w:r>
  </w:p>
  <w:p w:rsidR="00F871F8" w:rsidRDefault="00664BE9">
    <w:pPr>
      <w:pStyle w:val="Header"/>
    </w:pPr>
    <w:r>
      <w:t>Tuesday 1</w:t>
    </w:r>
    <w:r w:rsidR="006A3CCE">
      <w:t>4</w:t>
    </w:r>
    <w:r w:rsidRPr="00664BE9">
      <w:rPr>
        <w:vertAlign w:val="superscript"/>
      </w:rPr>
      <w:t>th</w:t>
    </w:r>
    <w:r>
      <w:t xml:space="preserve"> March 201</w:t>
    </w:r>
    <w:r w:rsidR="006A3CCE">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681"/>
    <w:multiLevelType w:val="hybridMultilevel"/>
    <w:tmpl w:val="03622C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5602"/>
  </w:hdrShapeDefaults>
  <w:footnotePr>
    <w:footnote w:id="0"/>
    <w:footnote w:id="1"/>
  </w:footnotePr>
  <w:endnotePr>
    <w:endnote w:id="0"/>
    <w:endnote w:id="1"/>
  </w:endnotePr>
  <w:compat>
    <w:useFELayout/>
  </w:compat>
  <w:rsids>
    <w:rsidRoot w:val="00D64182"/>
    <w:rsid w:val="000729EB"/>
    <w:rsid w:val="00080C9C"/>
    <w:rsid w:val="000929E6"/>
    <w:rsid w:val="000F700D"/>
    <w:rsid w:val="00126179"/>
    <w:rsid w:val="00186B10"/>
    <w:rsid w:val="00190ABC"/>
    <w:rsid w:val="00335759"/>
    <w:rsid w:val="00340E1B"/>
    <w:rsid w:val="003D52B1"/>
    <w:rsid w:val="00400C95"/>
    <w:rsid w:val="004A67E5"/>
    <w:rsid w:val="005425EE"/>
    <w:rsid w:val="005716BE"/>
    <w:rsid w:val="00575449"/>
    <w:rsid w:val="00595261"/>
    <w:rsid w:val="005B23AE"/>
    <w:rsid w:val="0060115B"/>
    <w:rsid w:val="00664BE9"/>
    <w:rsid w:val="00673E91"/>
    <w:rsid w:val="006A3CCE"/>
    <w:rsid w:val="006B37E0"/>
    <w:rsid w:val="00754BFE"/>
    <w:rsid w:val="00787914"/>
    <w:rsid w:val="007A2E11"/>
    <w:rsid w:val="007A52E6"/>
    <w:rsid w:val="007C2652"/>
    <w:rsid w:val="007F77C9"/>
    <w:rsid w:val="00806308"/>
    <w:rsid w:val="00852CE7"/>
    <w:rsid w:val="009823AA"/>
    <w:rsid w:val="009C57E0"/>
    <w:rsid w:val="009F37D9"/>
    <w:rsid w:val="009F639B"/>
    <w:rsid w:val="00A65DD9"/>
    <w:rsid w:val="00A71119"/>
    <w:rsid w:val="00A932C0"/>
    <w:rsid w:val="00BB1461"/>
    <w:rsid w:val="00C15D19"/>
    <w:rsid w:val="00CA5652"/>
    <w:rsid w:val="00D51440"/>
    <w:rsid w:val="00D64182"/>
    <w:rsid w:val="00D83191"/>
    <w:rsid w:val="00DC2F99"/>
    <w:rsid w:val="00DF62F5"/>
    <w:rsid w:val="00E20E45"/>
    <w:rsid w:val="00E71246"/>
    <w:rsid w:val="00EA16C7"/>
    <w:rsid w:val="00F369A8"/>
    <w:rsid w:val="00F60815"/>
    <w:rsid w:val="00F772D7"/>
    <w:rsid w:val="00F871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15B"/>
    <w:pPr>
      <w:ind w:left="720"/>
      <w:contextualSpacing/>
    </w:pPr>
  </w:style>
  <w:style w:type="paragraph" w:styleId="Header">
    <w:name w:val="header"/>
    <w:basedOn w:val="Normal"/>
    <w:link w:val="HeaderChar"/>
    <w:uiPriority w:val="99"/>
    <w:semiHidden/>
    <w:unhideWhenUsed/>
    <w:rsid w:val="00F8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71F8"/>
  </w:style>
  <w:style w:type="paragraph" w:styleId="Footer">
    <w:name w:val="footer"/>
    <w:basedOn w:val="Normal"/>
    <w:link w:val="FooterChar"/>
    <w:uiPriority w:val="99"/>
    <w:semiHidden/>
    <w:unhideWhenUsed/>
    <w:rsid w:val="00F8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71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richwen</dc:creator>
  <cp:lastModifiedBy>richwen</cp:lastModifiedBy>
  <cp:revision>12</cp:revision>
  <dcterms:created xsi:type="dcterms:W3CDTF">2016-12-28T10:52:00Z</dcterms:created>
  <dcterms:modified xsi:type="dcterms:W3CDTF">2017-02-04T08:50:00Z</dcterms:modified>
</cp:coreProperties>
</file>